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C3E" w:rsidRPr="008213C1" w:rsidRDefault="00BE4682">
      <w:pPr>
        <w:rPr>
          <w:rFonts w:ascii="Arial" w:hAnsi="Arial" w:cs="Arial"/>
          <w:sz w:val="28"/>
          <w:szCs w:val="28"/>
        </w:rPr>
      </w:pPr>
      <w:r w:rsidRPr="008213C1">
        <w:rPr>
          <w:rFonts w:ascii="Arial" w:hAnsi="Arial" w:cs="Arial"/>
          <w:sz w:val="28"/>
          <w:szCs w:val="28"/>
        </w:rPr>
        <w:t>Obtaining Eternal Life</w:t>
      </w:r>
    </w:p>
    <w:p w:rsidR="00BE4682" w:rsidRPr="008213C1" w:rsidRDefault="00BE4682">
      <w:pPr>
        <w:rPr>
          <w:rFonts w:ascii="Arial" w:hAnsi="Arial" w:cs="Arial"/>
          <w:sz w:val="28"/>
          <w:szCs w:val="28"/>
        </w:rPr>
      </w:pPr>
      <w:r w:rsidRPr="008213C1">
        <w:rPr>
          <w:rFonts w:ascii="Arial" w:hAnsi="Arial" w:cs="Arial"/>
          <w:sz w:val="28"/>
          <w:szCs w:val="28"/>
        </w:rPr>
        <w:t xml:space="preserve">A very religious man by the name of Nicodemus who was a ruler of the </w:t>
      </w:r>
      <w:r w:rsidR="006F7A80" w:rsidRPr="008213C1">
        <w:rPr>
          <w:rFonts w:ascii="Arial" w:hAnsi="Arial" w:cs="Arial"/>
          <w:sz w:val="28"/>
          <w:szCs w:val="28"/>
        </w:rPr>
        <w:t>J</w:t>
      </w:r>
      <w:r w:rsidRPr="008213C1">
        <w:rPr>
          <w:rFonts w:ascii="Arial" w:hAnsi="Arial" w:cs="Arial"/>
          <w:sz w:val="28"/>
          <w:szCs w:val="28"/>
        </w:rPr>
        <w:t>ews came to Jesus by night. Jesus said to him:</w:t>
      </w:r>
      <w:r w:rsidR="002F2466" w:rsidRPr="008213C1">
        <w:rPr>
          <w:rFonts w:ascii="Arial" w:hAnsi="Arial" w:cs="Arial"/>
          <w:sz w:val="28"/>
          <w:szCs w:val="28"/>
        </w:rPr>
        <w:t xml:space="preserve"> </w:t>
      </w:r>
      <w:r w:rsidR="000B7D85" w:rsidRPr="008213C1">
        <w:rPr>
          <w:rFonts w:ascii="Arial" w:hAnsi="Arial" w:cs="Arial"/>
          <w:sz w:val="28"/>
          <w:szCs w:val="28"/>
        </w:rPr>
        <w:t>“</w:t>
      </w:r>
      <w:r w:rsidR="002F2466" w:rsidRPr="008213C1">
        <w:rPr>
          <w:rStyle w:val="text"/>
          <w:rFonts w:ascii="Arial" w:hAnsi="Arial" w:cs="Arial"/>
          <w:sz w:val="28"/>
          <w:szCs w:val="28"/>
        </w:rPr>
        <w:t xml:space="preserve">Verily, verily, I say unto thee, </w:t>
      </w:r>
      <w:proofErr w:type="gramStart"/>
      <w:r w:rsidR="002F2466" w:rsidRPr="008213C1">
        <w:rPr>
          <w:rStyle w:val="text"/>
          <w:rFonts w:ascii="Arial" w:hAnsi="Arial" w:cs="Arial"/>
          <w:sz w:val="28"/>
          <w:szCs w:val="28"/>
        </w:rPr>
        <w:t>Except</w:t>
      </w:r>
      <w:proofErr w:type="gramEnd"/>
      <w:r w:rsidR="002F2466" w:rsidRPr="008213C1">
        <w:rPr>
          <w:rStyle w:val="text"/>
          <w:rFonts w:ascii="Arial" w:hAnsi="Arial" w:cs="Arial"/>
          <w:sz w:val="28"/>
          <w:szCs w:val="28"/>
        </w:rPr>
        <w:t xml:space="preserve"> a man be born again, he cannot see the kingdom of God</w:t>
      </w:r>
      <w:r w:rsidR="000B7D85" w:rsidRPr="008213C1">
        <w:rPr>
          <w:rStyle w:val="text"/>
          <w:rFonts w:ascii="Arial" w:hAnsi="Arial" w:cs="Arial"/>
          <w:sz w:val="28"/>
          <w:szCs w:val="28"/>
        </w:rPr>
        <w:t>”</w:t>
      </w:r>
      <w:r w:rsidR="002F2466" w:rsidRPr="008213C1">
        <w:rPr>
          <w:rStyle w:val="text"/>
          <w:rFonts w:ascii="Arial" w:hAnsi="Arial" w:cs="Arial"/>
          <w:sz w:val="28"/>
          <w:szCs w:val="28"/>
        </w:rPr>
        <w:t>.</w:t>
      </w:r>
      <w:r w:rsidR="000B7D85" w:rsidRPr="008213C1">
        <w:rPr>
          <w:rStyle w:val="text"/>
          <w:rFonts w:ascii="Arial" w:hAnsi="Arial" w:cs="Arial"/>
          <w:sz w:val="28"/>
          <w:szCs w:val="28"/>
        </w:rPr>
        <w:t xml:space="preserve"> </w:t>
      </w:r>
      <w:r w:rsidR="008213C1" w:rsidRPr="008213C1">
        <w:rPr>
          <w:rStyle w:val="text"/>
          <w:rFonts w:ascii="Arial" w:hAnsi="Arial" w:cs="Arial"/>
          <w:sz w:val="28"/>
          <w:szCs w:val="28"/>
        </w:rPr>
        <w:t>“</w:t>
      </w:r>
      <w:r w:rsidR="008213C1" w:rsidRPr="008213C1">
        <w:rPr>
          <w:rStyle w:val="text"/>
          <w:rFonts w:ascii="Arial" w:hAnsi="Arial" w:cs="Arial"/>
          <w:sz w:val="28"/>
          <w:szCs w:val="28"/>
          <w:vertAlign w:val="superscript"/>
        </w:rPr>
        <w:t>4 </w:t>
      </w:r>
      <w:r w:rsidR="008213C1" w:rsidRPr="008213C1">
        <w:rPr>
          <w:rStyle w:val="text"/>
          <w:rFonts w:ascii="Arial" w:hAnsi="Arial" w:cs="Arial"/>
          <w:sz w:val="28"/>
          <w:szCs w:val="28"/>
        </w:rPr>
        <w:t xml:space="preserve">Nicodemus </w:t>
      </w:r>
      <w:proofErr w:type="spellStart"/>
      <w:r w:rsidR="008213C1" w:rsidRPr="008213C1">
        <w:rPr>
          <w:rStyle w:val="text"/>
          <w:rFonts w:ascii="Arial" w:hAnsi="Arial" w:cs="Arial"/>
          <w:sz w:val="28"/>
          <w:szCs w:val="28"/>
        </w:rPr>
        <w:t>saith</w:t>
      </w:r>
      <w:proofErr w:type="spellEnd"/>
      <w:r w:rsidR="008213C1" w:rsidRPr="008213C1">
        <w:rPr>
          <w:rStyle w:val="text"/>
          <w:rFonts w:ascii="Arial" w:hAnsi="Arial" w:cs="Arial"/>
          <w:sz w:val="28"/>
          <w:szCs w:val="28"/>
        </w:rPr>
        <w:t xml:space="preserve"> unto him, </w:t>
      </w:r>
      <w:proofErr w:type="gramStart"/>
      <w:r w:rsidR="008213C1" w:rsidRPr="008213C1">
        <w:rPr>
          <w:rStyle w:val="text"/>
          <w:rFonts w:ascii="Arial" w:hAnsi="Arial" w:cs="Arial"/>
          <w:sz w:val="28"/>
          <w:szCs w:val="28"/>
        </w:rPr>
        <w:t>How</w:t>
      </w:r>
      <w:proofErr w:type="gramEnd"/>
      <w:r w:rsidR="008213C1" w:rsidRPr="008213C1">
        <w:rPr>
          <w:rStyle w:val="text"/>
          <w:rFonts w:ascii="Arial" w:hAnsi="Arial" w:cs="Arial"/>
          <w:sz w:val="28"/>
          <w:szCs w:val="28"/>
        </w:rPr>
        <w:t xml:space="preserve"> can a man be born when he is old? </w:t>
      </w:r>
      <w:r w:rsidR="008213C1" w:rsidRPr="008213C1">
        <w:rPr>
          <w:rStyle w:val="text"/>
          <w:rFonts w:ascii="Arial" w:hAnsi="Arial" w:cs="Arial"/>
          <w:sz w:val="28"/>
          <w:szCs w:val="28"/>
        </w:rPr>
        <w:t>C</w:t>
      </w:r>
      <w:r w:rsidR="008213C1" w:rsidRPr="008213C1">
        <w:rPr>
          <w:rStyle w:val="text"/>
          <w:rFonts w:ascii="Arial" w:hAnsi="Arial" w:cs="Arial"/>
          <w:sz w:val="28"/>
          <w:szCs w:val="28"/>
        </w:rPr>
        <w:t>an he enter the second time into his mother's womb, and be born?</w:t>
      </w:r>
      <w:r w:rsidR="008213C1" w:rsidRPr="008213C1">
        <w:rPr>
          <w:rStyle w:val="text"/>
          <w:rFonts w:ascii="Arial" w:hAnsi="Arial" w:cs="Arial"/>
          <w:sz w:val="28"/>
          <w:szCs w:val="28"/>
        </w:rPr>
        <w:t xml:space="preserve">” Jesus said to him: </w:t>
      </w:r>
      <w:r w:rsidR="008213C1" w:rsidRPr="008213C1">
        <w:rPr>
          <w:rStyle w:val="text"/>
          <w:rFonts w:ascii="Arial" w:hAnsi="Arial" w:cs="Arial"/>
          <w:sz w:val="28"/>
          <w:szCs w:val="28"/>
          <w:vertAlign w:val="superscript"/>
        </w:rPr>
        <w:t>6 </w:t>
      </w:r>
      <w:r w:rsidR="008213C1" w:rsidRPr="008213C1">
        <w:rPr>
          <w:rStyle w:val="text"/>
          <w:rFonts w:ascii="Arial" w:hAnsi="Arial" w:cs="Arial"/>
          <w:sz w:val="28"/>
          <w:szCs w:val="28"/>
          <w:vertAlign w:val="superscript"/>
        </w:rPr>
        <w:t>“</w:t>
      </w:r>
      <w:r w:rsidR="008213C1" w:rsidRPr="008213C1">
        <w:rPr>
          <w:rStyle w:val="text"/>
          <w:rFonts w:ascii="Arial" w:hAnsi="Arial" w:cs="Arial"/>
          <w:sz w:val="28"/>
          <w:szCs w:val="28"/>
        </w:rPr>
        <w:t>That which is born of the flesh is flesh; and that which is born of the Spirit is spirit</w:t>
      </w:r>
      <w:r w:rsidR="008213C1" w:rsidRPr="008213C1">
        <w:rPr>
          <w:rStyle w:val="text"/>
          <w:rFonts w:ascii="Arial" w:hAnsi="Arial" w:cs="Arial"/>
          <w:sz w:val="28"/>
          <w:szCs w:val="28"/>
        </w:rPr>
        <w:t>”</w:t>
      </w:r>
      <w:r w:rsidR="008213C1" w:rsidRPr="008213C1">
        <w:rPr>
          <w:rStyle w:val="text"/>
          <w:rFonts w:ascii="Arial" w:hAnsi="Arial" w:cs="Arial"/>
          <w:sz w:val="28"/>
          <w:szCs w:val="28"/>
        </w:rPr>
        <w:t>.</w:t>
      </w:r>
      <w:r w:rsidR="008213C1" w:rsidRPr="008213C1">
        <w:rPr>
          <w:rStyle w:val="text"/>
          <w:rFonts w:ascii="Arial" w:hAnsi="Arial" w:cs="Arial"/>
          <w:sz w:val="28"/>
          <w:szCs w:val="28"/>
        </w:rPr>
        <w:t xml:space="preserve"> </w:t>
      </w:r>
      <w:r w:rsidR="00C93530">
        <w:rPr>
          <w:rStyle w:val="text"/>
          <w:rFonts w:ascii="Arial" w:hAnsi="Arial" w:cs="Arial"/>
          <w:sz w:val="28"/>
          <w:szCs w:val="28"/>
        </w:rPr>
        <w:t>(</w:t>
      </w:r>
      <w:r w:rsidR="000B7D85" w:rsidRPr="008213C1">
        <w:rPr>
          <w:rStyle w:val="text"/>
          <w:rFonts w:ascii="Arial" w:hAnsi="Arial" w:cs="Arial"/>
          <w:sz w:val="28"/>
          <w:szCs w:val="28"/>
        </w:rPr>
        <w:t>John 3</w:t>
      </w:r>
      <w:r w:rsidR="00C93530">
        <w:rPr>
          <w:rStyle w:val="text"/>
          <w:rFonts w:ascii="Arial" w:hAnsi="Arial" w:cs="Arial"/>
          <w:sz w:val="28"/>
          <w:szCs w:val="28"/>
        </w:rPr>
        <w:t>)</w:t>
      </w:r>
      <w:bookmarkStart w:id="0" w:name="_GoBack"/>
      <w:bookmarkEnd w:id="0"/>
    </w:p>
    <w:p w:rsidR="005F5FF9" w:rsidRPr="008213C1" w:rsidRDefault="00BE4682">
      <w:pPr>
        <w:rPr>
          <w:rFonts w:ascii="Arial" w:hAnsi="Arial" w:cs="Arial"/>
          <w:sz w:val="28"/>
          <w:szCs w:val="28"/>
        </w:rPr>
      </w:pPr>
      <w:r w:rsidRPr="008213C1">
        <w:rPr>
          <w:rFonts w:ascii="Arial" w:hAnsi="Arial" w:cs="Arial"/>
          <w:sz w:val="28"/>
          <w:szCs w:val="28"/>
        </w:rPr>
        <w:t xml:space="preserve">We have been </w:t>
      </w:r>
      <w:r w:rsidR="009E00EB" w:rsidRPr="008213C1">
        <w:rPr>
          <w:rFonts w:ascii="Arial" w:hAnsi="Arial" w:cs="Arial"/>
          <w:sz w:val="28"/>
          <w:szCs w:val="28"/>
        </w:rPr>
        <w:t xml:space="preserve">bodily </w:t>
      </w:r>
      <w:r w:rsidRPr="008213C1">
        <w:rPr>
          <w:rFonts w:ascii="Arial" w:hAnsi="Arial" w:cs="Arial"/>
          <w:sz w:val="28"/>
          <w:szCs w:val="28"/>
        </w:rPr>
        <w:t>born once and as a result we are bodily children of our earthly father.</w:t>
      </w:r>
      <w:r w:rsidR="00711115" w:rsidRPr="008213C1">
        <w:rPr>
          <w:rFonts w:ascii="Arial" w:hAnsi="Arial" w:cs="Arial"/>
          <w:sz w:val="28"/>
          <w:szCs w:val="28"/>
        </w:rPr>
        <w:t xml:space="preserve"> When we are spiritually born from the Spirit of God we will become spiritual children of our spiritual father who is God.</w:t>
      </w:r>
      <w:r w:rsidR="00704BFF" w:rsidRPr="008213C1">
        <w:rPr>
          <w:rFonts w:ascii="Arial" w:hAnsi="Arial" w:cs="Arial"/>
          <w:sz w:val="28"/>
          <w:szCs w:val="28"/>
        </w:rPr>
        <w:t xml:space="preserve"> But why is it absolutely necessary to be born of the Spirit of God to obtain eternal life?  Why can we not be accepted by God through good works and correcting ourselves and other ways? </w:t>
      </w:r>
      <w:proofErr w:type="gramStart"/>
      <w:r w:rsidR="00704BFF" w:rsidRPr="008213C1">
        <w:rPr>
          <w:rFonts w:ascii="Arial" w:hAnsi="Arial" w:cs="Arial"/>
          <w:sz w:val="28"/>
          <w:szCs w:val="28"/>
        </w:rPr>
        <w:t>Because God knows all men to be sinners and in bondage to sin and the Devil.</w:t>
      </w:r>
      <w:proofErr w:type="gramEnd"/>
      <w:r w:rsidR="00704BFF" w:rsidRPr="008213C1">
        <w:rPr>
          <w:rFonts w:ascii="Arial" w:hAnsi="Arial" w:cs="Arial"/>
          <w:sz w:val="28"/>
          <w:szCs w:val="28"/>
        </w:rPr>
        <w:t xml:space="preserve"> </w:t>
      </w:r>
      <w:r w:rsidR="009351BA" w:rsidRPr="008213C1">
        <w:rPr>
          <w:rFonts w:ascii="Arial" w:hAnsi="Arial" w:cs="Arial"/>
          <w:sz w:val="28"/>
          <w:szCs w:val="28"/>
        </w:rPr>
        <w:t>“</w:t>
      </w:r>
      <w:r w:rsidR="006F7A80" w:rsidRPr="008213C1">
        <w:rPr>
          <w:rStyle w:val="text"/>
          <w:rFonts w:ascii="Arial" w:hAnsi="Arial" w:cs="Arial"/>
          <w:sz w:val="28"/>
          <w:szCs w:val="28"/>
        </w:rPr>
        <w:t>For all have sinned, and come short of the glory of God</w:t>
      </w:r>
      <w:r w:rsidR="009351BA" w:rsidRPr="008213C1">
        <w:rPr>
          <w:rStyle w:val="text"/>
          <w:rFonts w:ascii="Arial" w:hAnsi="Arial" w:cs="Arial"/>
          <w:sz w:val="28"/>
          <w:szCs w:val="28"/>
        </w:rPr>
        <w:t>”</w:t>
      </w:r>
      <w:r w:rsidR="006F7A80" w:rsidRPr="008213C1">
        <w:rPr>
          <w:rFonts w:ascii="Arial" w:hAnsi="Arial" w:cs="Arial"/>
          <w:sz w:val="28"/>
          <w:szCs w:val="28"/>
        </w:rPr>
        <w:t xml:space="preserve"> </w:t>
      </w:r>
      <w:r w:rsidR="00704BFF" w:rsidRPr="008213C1">
        <w:rPr>
          <w:rFonts w:ascii="Arial" w:hAnsi="Arial" w:cs="Arial"/>
          <w:sz w:val="28"/>
          <w:szCs w:val="28"/>
        </w:rPr>
        <w:t>(Romans3:21</w:t>
      </w:r>
      <w:r w:rsidR="006F7A80" w:rsidRPr="008213C1">
        <w:rPr>
          <w:rFonts w:ascii="Arial" w:hAnsi="Arial" w:cs="Arial"/>
          <w:sz w:val="28"/>
          <w:szCs w:val="28"/>
        </w:rPr>
        <w:t>).</w:t>
      </w:r>
      <w:proofErr w:type="gramStart"/>
      <w:r w:rsidR="009351BA" w:rsidRPr="008213C1">
        <w:rPr>
          <w:rFonts w:ascii="Arial" w:hAnsi="Arial" w:cs="Arial"/>
          <w:sz w:val="28"/>
          <w:szCs w:val="28"/>
        </w:rPr>
        <w:t>”</w:t>
      </w:r>
      <w:r w:rsidR="006F7A80" w:rsidRPr="008213C1">
        <w:rPr>
          <w:rFonts w:ascii="Arial" w:hAnsi="Arial" w:cs="Arial"/>
          <w:sz w:val="28"/>
          <w:szCs w:val="28"/>
        </w:rPr>
        <w:t xml:space="preserve"> </w:t>
      </w:r>
      <w:r w:rsidR="009351BA" w:rsidRPr="008213C1">
        <w:rPr>
          <w:rFonts w:ascii="Arial" w:hAnsi="Arial" w:cs="Arial"/>
          <w:sz w:val="28"/>
          <w:szCs w:val="28"/>
        </w:rPr>
        <w:t>.</w:t>
      </w:r>
      <w:r w:rsidR="006F7A80" w:rsidRPr="008213C1">
        <w:rPr>
          <w:rStyle w:val="text"/>
          <w:rFonts w:ascii="Arial" w:hAnsi="Arial" w:cs="Arial"/>
          <w:sz w:val="28"/>
          <w:szCs w:val="28"/>
        </w:rPr>
        <w:t>.</w:t>
      </w:r>
      <w:proofErr w:type="gramEnd"/>
      <w:r w:rsidR="006F7A80" w:rsidRPr="008213C1">
        <w:rPr>
          <w:rStyle w:val="text"/>
          <w:rFonts w:ascii="Arial" w:hAnsi="Arial" w:cs="Arial"/>
          <w:sz w:val="28"/>
          <w:szCs w:val="28"/>
        </w:rPr>
        <w:t xml:space="preserve"> </w:t>
      </w:r>
      <w:proofErr w:type="gramStart"/>
      <w:r w:rsidR="006F7A80" w:rsidRPr="008213C1">
        <w:rPr>
          <w:rStyle w:val="text"/>
          <w:rFonts w:ascii="Arial" w:hAnsi="Arial" w:cs="Arial"/>
          <w:sz w:val="28"/>
          <w:szCs w:val="28"/>
        </w:rPr>
        <w:t>and</w:t>
      </w:r>
      <w:proofErr w:type="gramEnd"/>
      <w:r w:rsidR="006F7A80" w:rsidRPr="008213C1">
        <w:rPr>
          <w:rStyle w:val="text"/>
          <w:rFonts w:ascii="Arial" w:hAnsi="Arial" w:cs="Arial"/>
          <w:sz w:val="28"/>
          <w:szCs w:val="28"/>
        </w:rPr>
        <w:t xml:space="preserve"> the whole world </w:t>
      </w:r>
      <w:proofErr w:type="spellStart"/>
      <w:r w:rsidR="006F7A80" w:rsidRPr="008213C1">
        <w:rPr>
          <w:rStyle w:val="text"/>
          <w:rFonts w:ascii="Arial" w:hAnsi="Arial" w:cs="Arial"/>
          <w:sz w:val="28"/>
          <w:szCs w:val="28"/>
        </w:rPr>
        <w:t>lie</w:t>
      </w:r>
      <w:r w:rsidR="006F7A80" w:rsidRPr="008213C1">
        <w:rPr>
          <w:rStyle w:val="text"/>
          <w:rFonts w:ascii="Arial" w:hAnsi="Arial" w:cs="Arial"/>
          <w:sz w:val="28"/>
          <w:szCs w:val="28"/>
        </w:rPr>
        <w:t>th</w:t>
      </w:r>
      <w:proofErr w:type="spellEnd"/>
      <w:r w:rsidR="006F7A80" w:rsidRPr="008213C1">
        <w:rPr>
          <w:rStyle w:val="text"/>
          <w:rFonts w:ascii="Arial" w:hAnsi="Arial" w:cs="Arial"/>
          <w:sz w:val="28"/>
          <w:szCs w:val="28"/>
        </w:rPr>
        <w:t xml:space="preserve"> in wickedness</w:t>
      </w:r>
      <w:r w:rsidR="009351BA" w:rsidRPr="008213C1">
        <w:rPr>
          <w:rStyle w:val="text"/>
          <w:rFonts w:ascii="Arial" w:hAnsi="Arial" w:cs="Arial"/>
          <w:sz w:val="28"/>
          <w:szCs w:val="28"/>
        </w:rPr>
        <w:t>”</w:t>
      </w:r>
      <w:r w:rsidR="006F7A80" w:rsidRPr="008213C1">
        <w:rPr>
          <w:rStyle w:val="text"/>
          <w:rFonts w:ascii="Arial" w:hAnsi="Arial" w:cs="Arial"/>
          <w:sz w:val="28"/>
          <w:szCs w:val="28"/>
        </w:rPr>
        <w:t>.</w:t>
      </w:r>
      <w:r w:rsidR="00704BFF" w:rsidRPr="008213C1">
        <w:rPr>
          <w:rFonts w:ascii="Arial" w:hAnsi="Arial" w:cs="Arial"/>
          <w:sz w:val="28"/>
          <w:szCs w:val="28"/>
        </w:rPr>
        <w:t xml:space="preserve"> </w:t>
      </w:r>
      <w:r w:rsidR="006F7A80" w:rsidRPr="008213C1">
        <w:rPr>
          <w:rFonts w:ascii="Arial" w:hAnsi="Arial" w:cs="Arial"/>
          <w:sz w:val="28"/>
          <w:szCs w:val="28"/>
        </w:rPr>
        <w:t>(</w:t>
      </w:r>
      <w:r w:rsidR="00704BFF" w:rsidRPr="008213C1">
        <w:rPr>
          <w:rFonts w:ascii="Arial" w:hAnsi="Arial" w:cs="Arial"/>
          <w:sz w:val="28"/>
          <w:szCs w:val="28"/>
        </w:rPr>
        <w:t>1 John 5:19</w:t>
      </w:r>
      <w:r w:rsidR="006F7A80" w:rsidRPr="008213C1">
        <w:rPr>
          <w:rFonts w:ascii="Arial" w:hAnsi="Arial" w:cs="Arial"/>
          <w:sz w:val="28"/>
          <w:szCs w:val="28"/>
        </w:rPr>
        <w:t>)</w:t>
      </w:r>
      <w:r w:rsidR="00704BFF" w:rsidRPr="008213C1">
        <w:rPr>
          <w:rFonts w:ascii="Arial" w:hAnsi="Arial" w:cs="Arial"/>
          <w:sz w:val="28"/>
          <w:szCs w:val="28"/>
        </w:rPr>
        <w:t xml:space="preserve">. As a result all the works of </w:t>
      </w:r>
      <w:r w:rsidR="005F5FF9" w:rsidRPr="008213C1">
        <w:rPr>
          <w:rFonts w:ascii="Arial" w:hAnsi="Arial" w:cs="Arial"/>
          <w:sz w:val="28"/>
          <w:szCs w:val="28"/>
        </w:rPr>
        <w:t>men are</w:t>
      </w:r>
      <w:r w:rsidR="00704BFF" w:rsidRPr="008213C1">
        <w:rPr>
          <w:rFonts w:ascii="Arial" w:hAnsi="Arial" w:cs="Arial"/>
          <w:sz w:val="28"/>
          <w:szCs w:val="28"/>
        </w:rPr>
        <w:t xml:space="preserve"> defiled by sin and </w:t>
      </w:r>
      <w:r w:rsidR="005F5FF9" w:rsidRPr="008213C1">
        <w:rPr>
          <w:rFonts w:ascii="Arial" w:hAnsi="Arial" w:cs="Arial"/>
          <w:sz w:val="28"/>
          <w:szCs w:val="28"/>
        </w:rPr>
        <w:t xml:space="preserve">rejected in the sight of God.  For this reason we read in Galatians 2:16 </w:t>
      </w:r>
      <w:r w:rsidR="009351BA" w:rsidRPr="008213C1">
        <w:rPr>
          <w:rFonts w:ascii="Arial" w:hAnsi="Arial" w:cs="Arial"/>
          <w:sz w:val="28"/>
          <w:szCs w:val="28"/>
        </w:rPr>
        <w:t>“</w:t>
      </w:r>
      <w:proofErr w:type="gramStart"/>
      <w:r w:rsidR="009351BA" w:rsidRPr="008213C1">
        <w:rPr>
          <w:rFonts w:ascii="Arial" w:hAnsi="Arial" w:cs="Arial"/>
          <w:sz w:val="28"/>
          <w:szCs w:val="28"/>
        </w:rPr>
        <w:t>..</w:t>
      </w:r>
      <w:r w:rsidR="006F7A80" w:rsidRPr="008213C1">
        <w:rPr>
          <w:rStyle w:val="text"/>
          <w:rFonts w:ascii="Arial" w:hAnsi="Arial" w:cs="Arial"/>
          <w:sz w:val="28"/>
          <w:szCs w:val="28"/>
        </w:rPr>
        <w:t>for</w:t>
      </w:r>
      <w:proofErr w:type="gramEnd"/>
      <w:r w:rsidR="006F7A80" w:rsidRPr="008213C1">
        <w:rPr>
          <w:rStyle w:val="text"/>
          <w:rFonts w:ascii="Arial" w:hAnsi="Arial" w:cs="Arial"/>
          <w:sz w:val="28"/>
          <w:szCs w:val="28"/>
        </w:rPr>
        <w:t xml:space="preserve"> by the works of the law shall no flesh be justified</w:t>
      </w:r>
      <w:r w:rsidR="009351BA" w:rsidRPr="008213C1">
        <w:rPr>
          <w:rStyle w:val="text"/>
          <w:rFonts w:ascii="Arial" w:hAnsi="Arial" w:cs="Arial"/>
          <w:sz w:val="28"/>
          <w:szCs w:val="28"/>
        </w:rPr>
        <w:t>”</w:t>
      </w:r>
      <w:r w:rsidR="006F7A80" w:rsidRPr="008213C1">
        <w:rPr>
          <w:rStyle w:val="text"/>
          <w:rFonts w:ascii="Arial" w:hAnsi="Arial" w:cs="Arial"/>
          <w:sz w:val="28"/>
          <w:szCs w:val="28"/>
        </w:rPr>
        <w:t>.</w:t>
      </w:r>
    </w:p>
    <w:p w:rsidR="00555B76" w:rsidRPr="008213C1" w:rsidRDefault="005F5FF9">
      <w:pPr>
        <w:rPr>
          <w:rFonts w:ascii="Arial" w:hAnsi="Arial" w:cs="Arial"/>
          <w:sz w:val="28"/>
          <w:szCs w:val="28"/>
        </w:rPr>
      </w:pPr>
      <w:r w:rsidRPr="008213C1">
        <w:rPr>
          <w:rFonts w:ascii="Arial" w:hAnsi="Arial" w:cs="Arial"/>
          <w:sz w:val="28"/>
          <w:szCs w:val="28"/>
        </w:rPr>
        <w:t xml:space="preserve">Because the kingdom of God in heaven where God resides </w:t>
      </w:r>
      <w:r w:rsidR="00555B76" w:rsidRPr="008213C1">
        <w:rPr>
          <w:rFonts w:ascii="Arial" w:hAnsi="Arial" w:cs="Arial"/>
          <w:sz w:val="28"/>
          <w:szCs w:val="28"/>
        </w:rPr>
        <w:t xml:space="preserve">is free from every sin and is pure and holy </w:t>
      </w:r>
      <w:r w:rsidR="009351BA" w:rsidRPr="008213C1">
        <w:rPr>
          <w:rFonts w:ascii="Arial" w:hAnsi="Arial" w:cs="Arial"/>
          <w:sz w:val="28"/>
          <w:szCs w:val="28"/>
        </w:rPr>
        <w:t>neither sin nor</w:t>
      </w:r>
      <w:r w:rsidRPr="008213C1">
        <w:rPr>
          <w:rFonts w:ascii="Arial" w:hAnsi="Arial" w:cs="Arial"/>
          <w:sz w:val="28"/>
          <w:szCs w:val="28"/>
        </w:rPr>
        <w:t xml:space="preserve"> </w:t>
      </w:r>
      <w:proofErr w:type="gramStart"/>
      <w:r w:rsidRPr="008213C1">
        <w:rPr>
          <w:rFonts w:ascii="Arial" w:hAnsi="Arial" w:cs="Arial"/>
          <w:sz w:val="28"/>
          <w:szCs w:val="28"/>
        </w:rPr>
        <w:t>sinners can</w:t>
      </w:r>
      <w:proofErr w:type="gramEnd"/>
      <w:r w:rsidRPr="008213C1">
        <w:rPr>
          <w:rFonts w:ascii="Arial" w:hAnsi="Arial" w:cs="Arial"/>
          <w:sz w:val="28"/>
          <w:szCs w:val="28"/>
        </w:rPr>
        <w:t xml:space="preserve"> </w:t>
      </w:r>
      <w:r w:rsidR="00555B76" w:rsidRPr="008213C1">
        <w:rPr>
          <w:rFonts w:ascii="Arial" w:hAnsi="Arial" w:cs="Arial"/>
          <w:sz w:val="28"/>
          <w:szCs w:val="28"/>
        </w:rPr>
        <w:t xml:space="preserve">enter </w:t>
      </w:r>
      <w:r w:rsidR="009351BA" w:rsidRPr="008213C1">
        <w:rPr>
          <w:rFonts w:ascii="Arial" w:hAnsi="Arial" w:cs="Arial"/>
          <w:sz w:val="28"/>
          <w:szCs w:val="28"/>
        </w:rPr>
        <w:t xml:space="preserve">into </w:t>
      </w:r>
      <w:r w:rsidR="00555B76" w:rsidRPr="008213C1">
        <w:rPr>
          <w:rFonts w:ascii="Arial" w:hAnsi="Arial" w:cs="Arial"/>
          <w:sz w:val="28"/>
          <w:szCs w:val="28"/>
        </w:rPr>
        <w:t>it.</w:t>
      </w:r>
    </w:p>
    <w:p w:rsidR="00FF4677" w:rsidRPr="008213C1" w:rsidRDefault="00555B76" w:rsidP="0080723E">
      <w:pPr>
        <w:pStyle w:val="NormalWeb"/>
        <w:rPr>
          <w:rFonts w:ascii="Arial" w:hAnsi="Arial" w:cs="Arial"/>
          <w:sz w:val="28"/>
          <w:szCs w:val="28"/>
        </w:rPr>
      </w:pPr>
      <w:r w:rsidRPr="008213C1">
        <w:rPr>
          <w:rFonts w:ascii="Arial" w:hAnsi="Arial" w:cs="Arial"/>
          <w:sz w:val="28"/>
          <w:szCs w:val="28"/>
        </w:rPr>
        <w:t>Now that new birth is necessary to obtain eternal life how then can we be born again?</w:t>
      </w:r>
      <w:r w:rsidR="006F7A80" w:rsidRPr="008213C1">
        <w:rPr>
          <w:rFonts w:ascii="Arial" w:hAnsi="Arial" w:cs="Arial"/>
          <w:sz w:val="28"/>
          <w:szCs w:val="28"/>
        </w:rPr>
        <w:t xml:space="preserve"> </w:t>
      </w:r>
      <w:r w:rsidR="006F7A80" w:rsidRPr="008213C1">
        <w:rPr>
          <w:rStyle w:val="text"/>
          <w:rFonts w:ascii="Arial" w:hAnsi="Arial" w:cs="Arial"/>
          <w:sz w:val="28"/>
          <w:szCs w:val="28"/>
          <w:vertAlign w:val="superscript"/>
        </w:rPr>
        <w:t> </w:t>
      </w:r>
      <w:r w:rsidR="0080723E" w:rsidRPr="008213C1">
        <w:rPr>
          <w:rStyle w:val="text"/>
          <w:rFonts w:ascii="Arial" w:hAnsi="Arial" w:cs="Arial"/>
          <w:sz w:val="28"/>
          <w:szCs w:val="28"/>
          <w:vertAlign w:val="superscript"/>
        </w:rPr>
        <w:t>“</w:t>
      </w:r>
      <w:r w:rsidR="006F7A80" w:rsidRPr="008213C1">
        <w:rPr>
          <w:rStyle w:val="text"/>
          <w:rFonts w:ascii="Arial" w:hAnsi="Arial" w:cs="Arial"/>
          <w:sz w:val="28"/>
          <w:szCs w:val="28"/>
        </w:rPr>
        <w:t xml:space="preserve">But as many as received him, to them gave </w:t>
      </w:r>
      <w:proofErr w:type="spellStart"/>
      <w:r w:rsidR="006F7A80" w:rsidRPr="008213C1">
        <w:rPr>
          <w:rStyle w:val="text"/>
          <w:rFonts w:ascii="Arial" w:hAnsi="Arial" w:cs="Arial"/>
          <w:sz w:val="28"/>
          <w:szCs w:val="28"/>
        </w:rPr>
        <w:t>he</w:t>
      </w:r>
      <w:proofErr w:type="spellEnd"/>
      <w:r w:rsidR="006F7A80" w:rsidRPr="008213C1">
        <w:rPr>
          <w:rStyle w:val="text"/>
          <w:rFonts w:ascii="Arial" w:hAnsi="Arial" w:cs="Arial"/>
          <w:sz w:val="28"/>
          <w:szCs w:val="28"/>
        </w:rPr>
        <w:t xml:space="preserve"> power to become the sons of God, even to them that believe on his name:</w:t>
      </w:r>
      <w:r w:rsidR="006F7A80" w:rsidRPr="008213C1">
        <w:rPr>
          <w:rStyle w:val="text"/>
          <w:rFonts w:ascii="Arial" w:hAnsi="Arial" w:cs="Arial"/>
          <w:sz w:val="28"/>
          <w:szCs w:val="28"/>
          <w:vertAlign w:val="superscript"/>
        </w:rPr>
        <w:t> </w:t>
      </w:r>
      <w:r w:rsidR="006F7A80" w:rsidRPr="008213C1">
        <w:rPr>
          <w:rStyle w:val="text"/>
          <w:rFonts w:ascii="Arial" w:hAnsi="Arial" w:cs="Arial"/>
          <w:sz w:val="28"/>
          <w:szCs w:val="28"/>
        </w:rPr>
        <w:t>Which were born, not of blood, nor of the will of the flesh, nor of the will of man, but of God</w:t>
      </w:r>
      <w:r w:rsidR="0080723E" w:rsidRPr="008213C1">
        <w:rPr>
          <w:rStyle w:val="text"/>
          <w:rFonts w:ascii="Arial" w:hAnsi="Arial" w:cs="Arial"/>
          <w:sz w:val="28"/>
          <w:szCs w:val="28"/>
        </w:rPr>
        <w:t>”</w:t>
      </w:r>
      <w:r w:rsidR="006F7A80" w:rsidRPr="008213C1">
        <w:rPr>
          <w:rStyle w:val="text"/>
          <w:rFonts w:ascii="Arial" w:hAnsi="Arial" w:cs="Arial"/>
          <w:sz w:val="28"/>
          <w:szCs w:val="28"/>
        </w:rPr>
        <w:t>.</w:t>
      </w:r>
      <w:r w:rsidR="006F7A80" w:rsidRPr="008213C1">
        <w:rPr>
          <w:rStyle w:val="text"/>
          <w:rFonts w:ascii="Arial" w:hAnsi="Arial" w:cs="Arial"/>
          <w:sz w:val="28"/>
          <w:szCs w:val="28"/>
        </w:rPr>
        <w:t xml:space="preserve"> John 1:12</w:t>
      </w:r>
      <w:proofErr w:type="gramStart"/>
      <w:r w:rsidR="006F7A80" w:rsidRPr="008213C1">
        <w:rPr>
          <w:rStyle w:val="text"/>
          <w:rFonts w:ascii="Arial" w:hAnsi="Arial" w:cs="Arial"/>
          <w:sz w:val="28"/>
          <w:szCs w:val="28"/>
        </w:rPr>
        <w:t>,13</w:t>
      </w:r>
      <w:proofErr w:type="gramEnd"/>
    </w:p>
    <w:p w:rsidR="002F2466" w:rsidRPr="008213C1" w:rsidRDefault="00FF4677" w:rsidP="002F2466">
      <w:pPr>
        <w:rPr>
          <w:rStyle w:val="text"/>
          <w:rFonts w:ascii="Arial" w:hAnsi="Arial" w:cs="Arial"/>
          <w:sz w:val="28"/>
          <w:szCs w:val="28"/>
        </w:rPr>
      </w:pPr>
      <w:r w:rsidRPr="008213C1">
        <w:rPr>
          <w:rFonts w:ascii="Arial" w:hAnsi="Arial" w:cs="Arial"/>
          <w:sz w:val="28"/>
          <w:szCs w:val="28"/>
        </w:rPr>
        <w:t xml:space="preserve">Receiving Christ is </w:t>
      </w:r>
      <w:r w:rsidR="00EE631E" w:rsidRPr="008213C1">
        <w:rPr>
          <w:rFonts w:ascii="Arial" w:hAnsi="Arial" w:cs="Arial"/>
          <w:sz w:val="28"/>
          <w:szCs w:val="28"/>
        </w:rPr>
        <w:t xml:space="preserve">not </w:t>
      </w:r>
      <w:r w:rsidRPr="008213C1">
        <w:rPr>
          <w:rFonts w:ascii="Arial" w:hAnsi="Arial" w:cs="Arial"/>
          <w:sz w:val="28"/>
          <w:szCs w:val="28"/>
        </w:rPr>
        <w:t>done by a superficial prayer. Without knowing Christ from His word and repentance from our sins we will not receive the true Christ in our heart.</w:t>
      </w:r>
      <w:r w:rsidR="006F7A80" w:rsidRPr="008213C1">
        <w:rPr>
          <w:rFonts w:ascii="Arial" w:hAnsi="Arial" w:cs="Arial"/>
          <w:sz w:val="28"/>
          <w:szCs w:val="28"/>
        </w:rPr>
        <w:t xml:space="preserve"> </w:t>
      </w:r>
      <w:r w:rsidR="008213C1" w:rsidRPr="008213C1">
        <w:rPr>
          <w:rFonts w:ascii="Arial" w:hAnsi="Arial" w:cs="Arial"/>
          <w:sz w:val="28"/>
          <w:szCs w:val="28"/>
        </w:rPr>
        <w:t>R</w:t>
      </w:r>
      <w:r w:rsidR="002F2466" w:rsidRPr="008213C1">
        <w:rPr>
          <w:rStyle w:val="text"/>
          <w:rFonts w:ascii="Arial" w:hAnsi="Arial" w:cs="Arial"/>
          <w:sz w:val="28"/>
          <w:szCs w:val="28"/>
        </w:rPr>
        <w:t>epent ye, and believe the gospel</w:t>
      </w:r>
      <w:r w:rsidR="002F2466" w:rsidRPr="008213C1">
        <w:rPr>
          <w:rStyle w:val="text"/>
          <w:rFonts w:ascii="Arial" w:hAnsi="Arial" w:cs="Arial"/>
          <w:sz w:val="28"/>
          <w:szCs w:val="28"/>
        </w:rPr>
        <w:t xml:space="preserve"> (Mark 1:15). B</w:t>
      </w:r>
      <w:r w:rsidR="002F2466" w:rsidRPr="008213C1">
        <w:rPr>
          <w:rStyle w:val="text"/>
          <w:rFonts w:ascii="Arial" w:hAnsi="Arial" w:cs="Arial"/>
          <w:sz w:val="28"/>
          <w:szCs w:val="28"/>
        </w:rPr>
        <w:t>ut</w:t>
      </w:r>
      <w:r w:rsidR="002F2466" w:rsidRPr="008213C1">
        <w:rPr>
          <w:rStyle w:val="text"/>
          <w:rFonts w:ascii="Arial" w:hAnsi="Arial" w:cs="Arial"/>
          <w:sz w:val="28"/>
          <w:szCs w:val="28"/>
        </w:rPr>
        <w:t xml:space="preserve"> (God)</w:t>
      </w:r>
      <w:r w:rsidR="002F2466" w:rsidRPr="008213C1">
        <w:rPr>
          <w:rStyle w:val="text"/>
          <w:rFonts w:ascii="Arial" w:hAnsi="Arial" w:cs="Arial"/>
          <w:sz w:val="28"/>
          <w:szCs w:val="28"/>
        </w:rPr>
        <w:t xml:space="preserve"> now </w:t>
      </w:r>
      <w:proofErr w:type="spellStart"/>
      <w:r w:rsidR="002F2466" w:rsidRPr="008213C1">
        <w:rPr>
          <w:rStyle w:val="text"/>
          <w:rFonts w:ascii="Arial" w:hAnsi="Arial" w:cs="Arial"/>
          <w:sz w:val="28"/>
          <w:szCs w:val="28"/>
        </w:rPr>
        <w:t>commandeth</w:t>
      </w:r>
      <w:proofErr w:type="spellEnd"/>
      <w:r w:rsidR="002F2466" w:rsidRPr="008213C1">
        <w:rPr>
          <w:rStyle w:val="text"/>
          <w:rFonts w:ascii="Arial" w:hAnsi="Arial" w:cs="Arial"/>
          <w:sz w:val="28"/>
          <w:szCs w:val="28"/>
        </w:rPr>
        <w:t xml:space="preserve"> all men everywhere to repent</w:t>
      </w:r>
      <w:r w:rsidR="002F2466" w:rsidRPr="008213C1">
        <w:rPr>
          <w:rStyle w:val="text"/>
          <w:rFonts w:ascii="Arial" w:hAnsi="Arial" w:cs="Arial"/>
          <w:sz w:val="28"/>
          <w:szCs w:val="28"/>
        </w:rPr>
        <w:t xml:space="preserve"> (Acts 17:30). Christ said: </w:t>
      </w:r>
      <w:r w:rsidR="002F2466" w:rsidRPr="008213C1">
        <w:rPr>
          <w:rStyle w:val="text"/>
          <w:rFonts w:ascii="Arial" w:hAnsi="Arial" w:cs="Arial"/>
          <w:sz w:val="28"/>
          <w:szCs w:val="28"/>
          <w:vertAlign w:val="superscript"/>
        </w:rPr>
        <w:t> </w:t>
      </w:r>
      <w:r w:rsidR="002F2466" w:rsidRPr="008213C1">
        <w:rPr>
          <w:rStyle w:val="text"/>
          <w:rFonts w:ascii="Arial" w:hAnsi="Arial" w:cs="Arial"/>
          <w:sz w:val="28"/>
          <w:szCs w:val="28"/>
        </w:rPr>
        <w:t>I tell you, Nay: but, except ye repent, ye shall all likewise perish</w:t>
      </w:r>
      <w:r w:rsidR="002F2466" w:rsidRPr="008213C1">
        <w:rPr>
          <w:rStyle w:val="text"/>
          <w:rFonts w:ascii="Arial" w:hAnsi="Arial" w:cs="Arial"/>
          <w:sz w:val="28"/>
          <w:szCs w:val="28"/>
        </w:rPr>
        <w:t xml:space="preserve"> (Luke 13:3).</w:t>
      </w:r>
    </w:p>
    <w:p w:rsidR="002F2466" w:rsidRPr="008213C1" w:rsidRDefault="00FF4677" w:rsidP="002F2466">
      <w:pPr>
        <w:rPr>
          <w:rFonts w:ascii="Arial" w:hAnsi="Arial" w:cs="Arial"/>
          <w:sz w:val="28"/>
          <w:szCs w:val="28"/>
        </w:rPr>
      </w:pPr>
      <w:r w:rsidRPr="008213C1">
        <w:rPr>
          <w:rFonts w:ascii="Arial" w:hAnsi="Arial" w:cs="Arial"/>
          <w:sz w:val="28"/>
          <w:szCs w:val="28"/>
        </w:rPr>
        <w:t>Someone who is seeking the truth about himself and God will realize his defilement with sin and the holiness of God. The Spirit of God will convict a person of his wretched spiritual state in the sight of God to such an extent that he will deeply change his thoughts about himself and God. The result of this change is that the person will feel sorry</w:t>
      </w:r>
      <w:r w:rsidR="004121B0" w:rsidRPr="008213C1">
        <w:rPr>
          <w:rFonts w:ascii="Arial" w:hAnsi="Arial" w:cs="Arial"/>
          <w:sz w:val="28"/>
          <w:szCs w:val="28"/>
        </w:rPr>
        <w:t xml:space="preserve"> and grievous about his past life. Then for salvation from his sins he will believe that Christ paid for his sins by His blood and was raised the third day.</w:t>
      </w:r>
      <w:r w:rsidR="002F2466" w:rsidRPr="008213C1">
        <w:rPr>
          <w:rFonts w:ascii="Arial" w:hAnsi="Arial" w:cs="Arial"/>
          <w:sz w:val="28"/>
          <w:szCs w:val="28"/>
        </w:rPr>
        <w:t xml:space="preserve"> “</w:t>
      </w:r>
      <w:r w:rsidR="002F2466" w:rsidRPr="008213C1">
        <w:rPr>
          <w:rStyle w:val="text"/>
          <w:rFonts w:ascii="Arial" w:hAnsi="Arial" w:cs="Arial"/>
          <w:sz w:val="28"/>
          <w:szCs w:val="28"/>
        </w:rPr>
        <w:t xml:space="preserve">That if thou shalt confess with thy mouth the Lord Jesus, and </w:t>
      </w:r>
      <w:r w:rsidR="002F2466" w:rsidRPr="008213C1">
        <w:rPr>
          <w:rStyle w:val="text"/>
          <w:rFonts w:ascii="Arial" w:hAnsi="Arial" w:cs="Arial"/>
          <w:sz w:val="28"/>
          <w:szCs w:val="28"/>
        </w:rPr>
        <w:lastRenderedPageBreak/>
        <w:t xml:space="preserve">shalt believe in </w:t>
      </w:r>
      <w:proofErr w:type="spellStart"/>
      <w:r w:rsidR="002F2466" w:rsidRPr="008213C1">
        <w:rPr>
          <w:rStyle w:val="text"/>
          <w:rFonts w:ascii="Arial" w:hAnsi="Arial" w:cs="Arial"/>
          <w:sz w:val="28"/>
          <w:szCs w:val="28"/>
        </w:rPr>
        <w:t>thine</w:t>
      </w:r>
      <w:proofErr w:type="spellEnd"/>
      <w:r w:rsidR="002F2466" w:rsidRPr="008213C1">
        <w:rPr>
          <w:rStyle w:val="text"/>
          <w:rFonts w:ascii="Arial" w:hAnsi="Arial" w:cs="Arial"/>
          <w:sz w:val="28"/>
          <w:szCs w:val="28"/>
        </w:rPr>
        <w:t xml:space="preserve"> heart that God hath raised him from the dead, thou shalt be saved.</w:t>
      </w:r>
      <w:r w:rsidR="002F2466" w:rsidRPr="008213C1">
        <w:rPr>
          <w:rStyle w:val="text"/>
          <w:rFonts w:ascii="Arial" w:hAnsi="Arial" w:cs="Arial"/>
          <w:sz w:val="28"/>
          <w:szCs w:val="28"/>
        </w:rPr>
        <w:t xml:space="preserve"> </w:t>
      </w:r>
      <w:r w:rsidR="002F2466" w:rsidRPr="008213C1">
        <w:rPr>
          <w:rStyle w:val="text"/>
          <w:rFonts w:ascii="Arial" w:hAnsi="Arial" w:cs="Arial"/>
          <w:sz w:val="28"/>
          <w:szCs w:val="28"/>
        </w:rPr>
        <w:t>For with the heart man believeth unto righteousness; and with the mouth confession is made unto salvation</w:t>
      </w:r>
      <w:r w:rsidR="002F2466" w:rsidRPr="008213C1">
        <w:rPr>
          <w:rStyle w:val="text"/>
          <w:rFonts w:ascii="Arial" w:hAnsi="Arial" w:cs="Arial"/>
          <w:sz w:val="28"/>
          <w:szCs w:val="28"/>
        </w:rPr>
        <w:t>”</w:t>
      </w:r>
      <w:r w:rsidR="002F2466" w:rsidRPr="008213C1">
        <w:rPr>
          <w:rStyle w:val="text"/>
          <w:rFonts w:ascii="Arial" w:hAnsi="Arial" w:cs="Arial"/>
          <w:sz w:val="28"/>
          <w:szCs w:val="28"/>
        </w:rPr>
        <w:t>.</w:t>
      </w:r>
      <w:r w:rsidR="002F2466" w:rsidRPr="008213C1">
        <w:rPr>
          <w:rStyle w:val="text"/>
          <w:rFonts w:ascii="Arial" w:hAnsi="Arial" w:cs="Arial"/>
          <w:sz w:val="28"/>
          <w:szCs w:val="28"/>
        </w:rPr>
        <w:t xml:space="preserve"> (Rom 10:9, 10)</w:t>
      </w:r>
    </w:p>
    <w:p w:rsidR="00FF4677" w:rsidRPr="008213C1" w:rsidRDefault="004121B0">
      <w:pPr>
        <w:rPr>
          <w:rFonts w:ascii="Arial" w:hAnsi="Arial" w:cs="Arial"/>
          <w:sz w:val="28"/>
          <w:szCs w:val="28"/>
        </w:rPr>
      </w:pPr>
      <w:r w:rsidRPr="008213C1">
        <w:rPr>
          <w:rFonts w:ascii="Arial" w:hAnsi="Arial" w:cs="Arial"/>
          <w:sz w:val="28"/>
          <w:szCs w:val="28"/>
        </w:rPr>
        <w:t xml:space="preserve">  </w:t>
      </w:r>
      <w:r w:rsidR="00FF4677" w:rsidRPr="008213C1">
        <w:rPr>
          <w:rFonts w:ascii="Arial" w:hAnsi="Arial" w:cs="Arial"/>
          <w:sz w:val="28"/>
          <w:szCs w:val="28"/>
        </w:rPr>
        <w:t xml:space="preserve">    </w:t>
      </w:r>
    </w:p>
    <w:p w:rsidR="00BE4682" w:rsidRPr="008213C1" w:rsidRDefault="00FF4677">
      <w:pPr>
        <w:rPr>
          <w:rFonts w:ascii="Arial" w:hAnsi="Arial" w:cs="Arial"/>
          <w:sz w:val="28"/>
          <w:szCs w:val="28"/>
        </w:rPr>
      </w:pPr>
      <w:r w:rsidRPr="008213C1">
        <w:rPr>
          <w:rFonts w:ascii="Arial" w:hAnsi="Arial" w:cs="Arial"/>
          <w:sz w:val="28"/>
          <w:szCs w:val="28"/>
        </w:rPr>
        <w:t xml:space="preserve"> </w:t>
      </w:r>
      <w:r w:rsidR="00555B76" w:rsidRPr="008213C1">
        <w:rPr>
          <w:rFonts w:ascii="Arial" w:hAnsi="Arial" w:cs="Arial"/>
          <w:sz w:val="28"/>
          <w:szCs w:val="28"/>
        </w:rPr>
        <w:t xml:space="preserve">  </w:t>
      </w:r>
      <w:r w:rsidR="005F5FF9" w:rsidRPr="008213C1">
        <w:rPr>
          <w:rFonts w:ascii="Arial" w:hAnsi="Arial" w:cs="Arial"/>
          <w:sz w:val="28"/>
          <w:szCs w:val="28"/>
        </w:rPr>
        <w:t xml:space="preserve"> </w:t>
      </w:r>
      <w:r w:rsidR="00704BFF" w:rsidRPr="008213C1">
        <w:rPr>
          <w:rFonts w:ascii="Arial" w:hAnsi="Arial" w:cs="Arial"/>
          <w:sz w:val="28"/>
          <w:szCs w:val="28"/>
        </w:rPr>
        <w:t xml:space="preserve">  </w:t>
      </w:r>
    </w:p>
    <w:sectPr w:rsidR="00BE4682" w:rsidRPr="008213C1" w:rsidSect="0080723E">
      <w:pgSz w:w="12240" w:h="15840"/>
      <w:pgMar w:top="720" w:right="720" w:bottom="720"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682"/>
    <w:rsid w:val="000B7D85"/>
    <w:rsid w:val="002F2466"/>
    <w:rsid w:val="004121B0"/>
    <w:rsid w:val="00555B76"/>
    <w:rsid w:val="005F5FF9"/>
    <w:rsid w:val="006C5E3C"/>
    <w:rsid w:val="006F7A80"/>
    <w:rsid w:val="00704BFF"/>
    <w:rsid w:val="00711115"/>
    <w:rsid w:val="0080723E"/>
    <w:rsid w:val="008213C1"/>
    <w:rsid w:val="009351BA"/>
    <w:rsid w:val="009E00EB"/>
    <w:rsid w:val="00BE4682"/>
    <w:rsid w:val="00C93530"/>
    <w:rsid w:val="00CB7ABA"/>
    <w:rsid w:val="00EE631E"/>
    <w:rsid w:val="00FF4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7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F7A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7A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F7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9350">
      <w:bodyDiv w:val="1"/>
      <w:marLeft w:val="0"/>
      <w:marRight w:val="0"/>
      <w:marTop w:val="0"/>
      <w:marBottom w:val="0"/>
      <w:divBdr>
        <w:top w:val="none" w:sz="0" w:space="0" w:color="auto"/>
        <w:left w:val="none" w:sz="0" w:space="0" w:color="auto"/>
        <w:bottom w:val="none" w:sz="0" w:space="0" w:color="auto"/>
        <w:right w:val="none" w:sz="0" w:space="0" w:color="auto"/>
      </w:divBdr>
      <w:divsChild>
        <w:div w:id="405348368">
          <w:marLeft w:val="0"/>
          <w:marRight w:val="0"/>
          <w:marTop w:val="0"/>
          <w:marBottom w:val="0"/>
          <w:divBdr>
            <w:top w:val="none" w:sz="0" w:space="0" w:color="auto"/>
            <w:left w:val="none" w:sz="0" w:space="0" w:color="auto"/>
            <w:bottom w:val="none" w:sz="0" w:space="0" w:color="auto"/>
            <w:right w:val="none" w:sz="0" w:space="0" w:color="auto"/>
          </w:divBdr>
          <w:divsChild>
            <w:div w:id="900167652">
              <w:marLeft w:val="0"/>
              <w:marRight w:val="0"/>
              <w:marTop w:val="0"/>
              <w:marBottom w:val="0"/>
              <w:divBdr>
                <w:top w:val="none" w:sz="0" w:space="0" w:color="auto"/>
                <w:left w:val="none" w:sz="0" w:space="0" w:color="auto"/>
                <w:bottom w:val="none" w:sz="0" w:space="0" w:color="auto"/>
                <w:right w:val="none" w:sz="0" w:space="0" w:color="auto"/>
              </w:divBdr>
              <w:divsChild>
                <w:div w:id="169106543">
                  <w:marLeft w:val="0"/>
                  <w:marRight w:val="0"/>
                  <w:marTop w:val="0"/>
                  <w:marBottom w:val="0"/>
                  <w:divBdr>
                    <w:top w:val="none" w:sz="0" w:space="0" w:color="auto"/>
                    <w:left w:val="none" w:sz="0" w:space="0" w:color="auto"/>
                    <w:bottom w:val="none" w:sz="0" w:space="0" w:color="auto"/>
                    <w:right w:val="none" w:sz="0" w:space="0" w:color="auto"/>
                  </w:divBdr>
                  <w:divsChild>
                    <w:div w:id="484397095">
                      <w:marLeft w:val="0"/>
                      <w:marRight w:val="0"/>
                      <w:marTop w:val="0"/>
                      <w:marBottom w:val="0"/>
                      <w:divBdr>
                        <w:top w:val="none" w:sz="0" w:space="0" w:color="auto"/>
                        <w:left w:val="none" w:sz="0" w:space="0" w:color="auto"/>
                        <w:bottom w:val="none" w:sz="0" w:space="0" w:color="auto"/>
                        <w:right w:val="none" w:sz="0" w:space="0" w:color="auto"/>
                      </w:divBdr>
                      <w:divsChild>
                        <w:div w:id="2026514399">
                          <w:marLeft w:val="0"/>
                          <w:marRight w:val="0"/>
                          <w:marTop w:val="0"/>
                          <w:marBottom w:val="0"/>
                          <w:divBdr>
                            <w:top w:val="none" w:sz="0" w:space="0" w:color="auto"/>
                            <w:left w:val="none" w:sz="0" w:space="0" w:color="auto"/>
                            <w:bottom w:val="none" w:sz="0" w:space="0" w:color="auto"/>
                            <w:right w:val="none" w:sz="0" w:space="0" w:color="auto"/>
                          </w:divBdr>
                          <w:divsChild>
                            <w:div w:id="599604014">
                              <w:marLeft w:val="0"/>
                              <w:marRight w:val="0"/>
                              <w:marTop w:val="0"/>
                              <w:marBottom w:val="0"/>
                              <w:divBdr>
                                <w:top w:val="none" w:sz="0" w:space="0" w:color="auto"/>
                                <w:left w:val="none" w:sz="0" w:space="0" w:color="auto"/>
                                <w:bottom w:val="none" w:sz="0" w:space="0" w:color="auto"/>
                                <w:right w:val="none" w:sz="0" w:space="0" w:color="auto"/>
                              </w:divBdr>
                              <w:divsChild>
                                <w:div w:id="727917131">
                                  <w:marLeft w:val="0"/>
                                  <w:marRight w:val="0"/>
                                  <w:marTop w:val="0"/>
                                  <w:marBottom w:val="0"/>
                                  <w:divBdr>
                                    <w:top w:val="none" w:sz="0" w:space="0" w:color="auto"/>
                                    <w:left w:val="none" w:sz="0" w:space="0" w:color="auto"/>
                                    <w:bottom w:val="none" w:sz="0" w:space="0" w:color="auto"/>
                                    <w:right w:val="none" w:sz="0" w:space="0" w:color="auto"/>
                                  </w:divBdr>
                                  <w:divsChild>
                                    <w:div w:id="812136723">
                                      <w:marLeft w:val="0"/>
                                      <w:marRight w:val="0"/>
                                      <w:marTop w:val="0"/>
                                      <w:marBottom w:val="0"/>
                                      <w:divBdr>
                                        <w:top w:val="none" w:sz="0" w:space="0" w:color="auto"/>
                                        <w:left w:val="none" w:sz="0" w:space="0" w:color="auto"/>
                                        <w:bottom w:val="none" w:sz="0" w:space="0" w:color="auto"/>
                                        <w:right w:val="none" w:sz="0" w:space="0" w:color="auto"/>
                                      </w:divBdr>
                                      <w:divsChild>
                                        <w:div w:id="652416216">
                                          <w:marLeft w:val="0"/>
                                          <w:marRight w:val="0"/>
                                          <w:marTop w:val="0"/>
                                          <w:marBottom w:val="0"/>
                                          <w:divBdr>
                                            <w:top w:val="none" w:sz="0" w:space="0" w:color="auto"/>
                                            <w:left w:val="none" w:sz="0" w:space="0" w:color="auto"/>
                                            <w:bottom w:val="none" w:sz="0" w:space="0" w:color="auto"/>
                                            <w:right w:val="none" w:sz="0" w:space="0" w:color="auto"/>
                                          </w:divBdr>
                                          <w:divsChild>
                                            <w:div w:id="37509114">
                                              <w:marLeft w:val="0"/>
                                              <w:marRight w:val="0"/>
                                              <w:marTop w:val="0"/>
                                              <w:marBottom w:val="0"/>
                                              <w:divBdr>
                                                <w:top w:val="none" w:sz="0" w:space="0" w:color="auto"/>
                                                <w:left w:val="none" w:sz="0" w:space="0" w:color="auto"/>
                                                <w:bottom w:val="none" w:sz="0" w:space="0" w:color="auto"/>
                                                <w:right w:val="none" w:sz="0" w:space="0" w:color="auto"/>
                                              </w:divBdr>
                                              <w:divsChild>
                                                <w:div w:id="361711000">
                                                  <w:marLeft w:val="0"/>
                                                  <w:marRight w:val="0"/>
                                                  <w:marTop w:val="0"/>
                                                  <w:marBottom w:val="0"/>
                                                  <w:divBdr>
                                                    <w:top w:val="none" w:sz="0" w:space="0" w:color="auto"/>
                                                    <w:left w:val="none" w:sz="0" w:space="0" w:color="auto"/>
                                                    <w:bottom w:val="none" w:sz="0" w:space="0" w:color="auto"/>
                                                    <w:right w:val="none" w:sz="0" w:space="0" w:color="auto"/>
                                                  </w:divBdr>
                                                  <w:divsChild>
                                                    <w:div w:id="13271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4455520">
      <w:bodyDiv w:val="1"/>
      <w:marLeft w:val="0"/>
      <w:marRight w:val="0"/>
      <w:marTop w:val="0"/>
      <w:marBottom w:val="0"/>
      <w:divBdr>
        <w:top w:val="none" w:sz="0" w:space="0" w:color="auto"/>
        <w:left w:val="none" w:sz="0" w:space="0" w:color="auto"/>
        <w:bottom w:val="none" w:sz="0" w:space="0" w:color="auto"/>
        <w:right w:val="none" w:sz="0" w:space="0" w:color="auto"/>
      </w:divBdr>
      <w:divsChild>
        <w:div w:id="1349522553">
          <w:marLeft w:val="0"/>
          <w:marRight w:val="0"/>
          <w:marTop w:val="0"/>
          <w:marBottom w:val="0"/>
          <w:divBdr>
            <w:top w:val="none" w:sz="0" w:space="0" w:color="auto"/>
            <w:left w:val="none" w:sz="0" w:space="0" w:color="auto"/>
            <w:bottom w:val="none" w:sz="0" w:space="0" w:color="auto"/>
            <w:right w:val="none" w:sz="0" w:space="0" w:color="auto"/>
          </w:divBdr>
          <w:divsChild>
            <w:div w:id="1207377914">
              <w:marLeft w:val="0"/>
              <w:marRight w:val="0"/>
              <w:marTop w:val="0"/>
              <w:marBottom w:val="0"/>
              <w:divBdr>
                <w:top w:val="none" w:sz="0" w:space="0" w:color="auto"/>
                <w:left w:val="none" w:sz="0" w:space="0" w:color="auto"/>
                <w:bottom w:val="none" w:sz="0" w:space="0" w:color="auto"/>
                <w:right w:val="none" w:sz="0" w:space="0" w:color="auto"/>
              </w:divBdr>
              <w:divsChild>
                <w:div w:id="1308122774">
                  <w:marLeft w:val="0"/>
                  <w:marRight w:val="0"/>
                  <w:marTop w:val="0"/>
                  <w:marBottom w:val="0"/>
                  <w:divBdr>
                    <w:top w:val="none" w:sz="0" w:space="0" w:color="auto"/>
                    <w:left w:val="none" w:sz="0" w:space="0" w:color="auto"/>
                    <w:bottom w:val="none" w:sz="0" w:space="0" w:color="auto"/>
                    <w:right w:val="none" w:sz="0" w:space="0" w:color="auto"/>
                  </w:divBdr>
                  <w:divsChild>
                    <w:div w:id="1438404559">
                      <w:marLeft w:val="0"/>
                      <w:marRight w:val="0"/>
                      <w:marTop w:val="0"/>
                      <w:marBottom w:val="0"/>
                      <w:divBdr>
                        <w:top w:val="none" w:sz="0" w:space="0" w:color="auto"/>
                        <w:left w:val="none" w:sz="0" w:space="0" w:color="auto"/>
                        <w:bottom w:val="none" w:sz="0" w:space="0" w:color="auto"/>
                        <w:right w:val="none" w:sz="0" w:space="0" w:color="auto"/>
                      </w:divBdr>
                      <w:divsChild>
                        <w:div w:id="1193882049">
                          <w:marLeft w:val="0"/>
                          <w:marRight w:val="0"/>
                          <w:marTop w:val="0"/>
                          <w:marBottom w:val="0"/>
                          <w:divBdr>
                            <w:top w:val="none" w:sz="0" w:space="0" w:color="auto"/>
                            <w:left w:val="none" w:sz="0" w:space="0" w:color="auto"/>
                            <w:bottom w:val="none" w:sz="0" w:space="0" w:color="auto"/>
                            <w:right w:val="none" w:sz="0" w:space="0" w:color="auto"/>
                          </w:divBdr>
                          <w:divsChild>
                            <w:div w:id="577247159">
                              <w:marLeft w:val="0"/>
                              <w:marRight w:val="0"/>
                              <w:marTop w:val="0"/>
                              <w:marBottom w:val="0"/>
                              <w:divBdr>
                                <w:top w:val="none" w:sz="0" w:space="0" w:color="auto"/>
                                <w:left w:val="none" w:sz="0" w:space="0" w:color="auto"/>
                                <w:bottom w:val="none" w:sz="0" w:space="0" w:color="auto"/>
                                <w:right w:val="none" w:sz="0" w:space="0" w:color="auto"/>
                              </w:divBdr>
                              <w:divsChild>
                                <w:div w:id="1748991563">
                                  <w:marLeft w:val="0"/>
                                  <w:marRight w:val="0"/>
                                  <w:marTop w:val="0"/>
                                  <w:marBottom w:val="0"/>
                                  <w:divBdr>
                                    <w:top w:val="none" w:sz="0" w:space="0" w:color="auto"/>
                                    <w:left w:val="none" w:sz="0" w:space="0" w:color="auto"/>
                                    <w:bottom w:val="none" w:sz="0" w:space="0" w:color="auto"/>
                                    <w:right w:val="none" w:sz="0" w:space="0" w:color="auto"/>
                                  </w:divBdr>
                                  <w:divsChild>
                                    <w:div w:id="825363266">
                                      <w:marLeft w:val="0"/>
                                      <w:marRight w:val="0"/>
                                      <w:marTop w:val="0"/>
                                      <w:marBottom w:val="0"/>
                                      <w:divBdr>
                                        <w:top w:val="none" w:sz="0" w:space="0" w:color="auto"/>
                                        <w:left w:val="none" w:sz="0" w:space="0" w:color="auto"/>
                                        <w:bottom w:val="none" w:sz="0" w:space="0" w:color="auto"/>
                                        <w:right w:val="none" w:sz="0" w:space="0" w:color="auto"/>
                                      </w:divBdr>
                                      <w:divsChild>
                                        <w:div w:id="2017732192">
                                          <w:marLeft w:val="0"/>
                                          <w:marRight w:val="0"/>
                                          <w:marTop w:val="0"/>
                                          <w:marBottom w:val="0"/>
                                          <w:divBdr>
                                            <w:top w:val="none" w:sz="0" w:space="0" w:color="auto"/>
                                            <w:left w:val="none" w:sz="0" w:space="0" w:color="auto"/>
                                            <w:bottom w:val="none" w:sz="0" w:space="0" w:color="auto"/>
                                            <w:right w:val="none" w:sz="0" w:space="0" w:color="auto"/>
                                          </w:divBdr>
                                          <w:divsChild>
                                            <w:div w:id="411313765">
                                              <w:marLeft w:val="0"/>
                                              <w:marRight w:val="0"/>
                                              <w:marTop w:val="0"/>
                                              <w:marBottom w:val="0"/>
                                              <w:divBdr>
                                                <w:top w:val="none" w:sz="0" w:space="0" w:color="auto"/>
                                                <w:left w:val="none" w:sz="0" w:space="0" w:color="auto"/>
                                                <w:bottom w:val="none" w:sz="0" w:space="0" w:color="auto"/>
                                                <w:right w:val="none" w:sz="0" w:space="0" w:color="auto"/>
                                              </w:divBdr>
                                              <w:divsChild>
                                                <w:div w:id="294676167">
                                                  <w:marLeft w:val="0"/>
                                                  <w:marRight w:val="0"/>
                                                  <w:marTop w:val="0"/>
                                                  <w:marBottom w:val="0"/>
                                                  <w:divBdr>
                                                    <w:top w:val="none" w:sz="0" w:space="0" w:color="auto"/>
                                                    <w:left w:val="none" w:sz="0" w:space="0" w:color="auto"/>
                                                    <w:bottom w:val="none" w:sz="0" w:space="0" w:color="auto"/>
                                                    <w:right w:val="none" w:sz="0" w:space="0" w:color="auto"/>
                                                  </w:divBdr>
                                                  <w:divsChild>
                                                    <w:div w:id="128407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470</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Shahab Sheefer</dc:creator>
  <cp:lastModifiedBy>Shahab Sheefer</cp:lastModifiedBy>
  <cp:revision>9</cp:revision>
  <dcterms:created xsi:type="dcterms:W3CDTF">2013-10-14T16:33:00Z</dcterms:created>
  <dcterms:modified xsi:type="dcterms:W3CDTF">2013-10-15T00:23:00Z</dcterms:modified>
</cp:coreProperties>
</file>